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33" w:rsidRPr="003D436F" w:rsidRDefault="003C6A33" w:rsidP="003C6A33">
      <w:pPr>
        <w:rPr>
          <w:b/>
          <w:sz w:val="28"/>
          <w:szCs w:val="28"/>
          <w:u w:val="single"/>
        </w:rPr>
      </w:pPr>
      <w:r w:rsidRPr="003C6A33">
        <w:rPr>
          <w:sz w:val="28"/>
          <w:szCs w:val="28"/>
        </w:rPr>
        <w:t>Send til jeres lokale medier</w:t>
      </w:r>
      <w:r>
        <w:rPr>
          <w:b/>
          <w:sz w:val="28"/>
          <w:szCs w:val="28"/>
          <w:u w:val="single"/>
        </w:rPr>
        <w:t xml:space="preserve"> e</w:t>
      </w:r>
      <w:r w:rsidRPr="003D436F">
        <w:rPr>
          <w:b/>
          <w:sz w:val="28"/>
          <w:szCs w:val="28"/>
          <w:u w:val="single"/>
        </w:rPr>
        <w:t>fter arrangementet</w:t>
      </w:r>
      <w:r>
        <w:rPr>
          <w:b/>
          <w:sz w:val="28"/>
          <w:szCs w:val="28"/>
          <w:u w:val="single"/>
        </w:rPr>
        <w:t>:</w:t>
      </w:r>
      <w:r w:rsidRPr="00FE3D59">
        <w:rPr>
          <w:b/>
          <w:sz w:val="28"/>
          <w:szCs w:val="28"/>
        </w:rPr>
        <w:t xml:space="preserve"> </w:t>
      </w:r>
      <w:r w:rsidRPr="00FE3D59">
        <w:rPr>
          <w:b/>
          <w:color w:val="FF0000"/>
          <w:sz w:val="28"/>
          <w:szCs w:val="28"/>
        </w:rPr>
        <w:t>Husk at tilpasse tid, sted og antal, teksten herunder er kun vejledende. Teksterne er skrevet ud fra præmissen om, at arrangementet blev holdt i butikken. Sørg for at ændre i teksten, hvis det ikke er tilfældet.</w:t>
      </w:r>
    </w:p>
    <w:p w:rsidR="003C6A33" w:rsidRDefault="00162457" w:rsidP="003C6A33">
      <w:r>
        <w:t xml:space="preserve">Send gerne 1-2 billeder fra arrangementet sammen med teksten. </w:t>
      </w:r>
    </w:p>
    <w:p w:rsidR="003C6A33" w:rsidRDefault="003C6A33" w:rsidP="003C6A33"/>
    <w:p w:rsidR="003C6A33" w:rsidRDefault="003C6A33" w:rsidP="003C6A33">
      <w:r w:rsidRPr="00E233B2">
        <w:rPr>
          <w:b/>
          <w:sz w:val="32"/>
          <w:szCs w:val="32"/>
          <w:highlight w:val="yellow"/>
        </w:rPr>
        <w:t>[XX butik/brugsforening XX]</w:t>
      </w:r>
      <w:r>
        <w:rPr>
          <w:b/>
          <w:sz w:val="32"/>
          <w:szCs w:val="32"/>
        </w:rPr>
        <w:t xml:space="preserve"> satte gang i samtalen</w:t>
      </w:r>
    </w:p>
    <w:p w:rsidR="003C6A33" w:rsidRDefault="003C6A33" w:rsidP="003C6A33">
      <w:pPr>
        <w:rPr>
          <w:iCs/>
        </w:rPr>
      </w:pPr>
      <w:r>
        <w:t xml:space="preserve">Der blev tygget, talt, grinet, udvekslet idéer og talt endnu mere, da </w:t>
      </w:r>
      <w:r w:rsidRPr="00FF5D5C">
        <w:rPr>
          <w:iCs/>
          <w:highlight w:val="yellow"/>
        </w:rPr>
        <w:t>[XXX BUTIK XXX]</w:t>
      </w:r>
      <w:r>
        <w:rPr>
          <w:iCs/>
        </w:rPr>
        <w:t xml:space="preserve"> inviterede til fællesspisning og samtalemenu midt i åbningstiden.</w:t>
      </w:r>
    </w:p>
    <w:p w:rsidR="003C6A33" w:rsidRDefault="003C6A33" w:rsidP="003C6A33">
      <w:r w:rsidRPr="002B3D7A">
        <w:rPr>
          <w:iCs/>
          <w:highlight w:val="yellow"/>
        </w:rPr>
        <w:t>[XX ANTAL XX]</w:t>
      </w:r>
      <w:r>
        <w:rPr>
          <w:iCs/>
        </w:rPr>
        <w:t xml:space="preserve"> af områdets borgere havde takket ja til bestyrelsens invitation til at deltage i aftenens samtale omkring bordet, som var dækket op med hverdagsmad midt i butikken. Formålet med arrangementet var at </w:t>
      </w:r>
      <w:r w:rsidRPr="00AC4FC8">
        <w:t xml:space="preserve">sætte fokus på samtalen og styrke dialogen mellem </w:t>
      </w:r>
      <w:r>
        <w:t xml:space="preserve">byens indbyggere. Kort sagt, så vi taler mere sammen. </w:t>
      </w:r>
    </w:p>
    <w:p w:rsidR="003C6A33" w:rsidRDefault="003C6A33" w:rsidP="003C6A33">
      <w:r w:rsidRPr="00E233B2">
        <w:rPr>
          <w:highlight w:val="yellow"/>
        </w:rPr>
        <w:t>[I</w:t>
      </w:r>
      <w:r>
        <w:rPr>
          <w:highlight w:val="yellow"/>
        </w:rPr>
        <w:t>NDSÆT gerne citat om, hvorfor arrangementet var en succes og fortæl, hvad der var særlig godt og spændende på aftenen. Hvad talte folk om og hvordan gik det?</w:t>
      </w:r>
      <w:r w:rsidRPr="00E233B2">
        <w:rPr>
          <w:highlight w:val="yellow"/>
        </w:rPr>
        <w:t>]</w:t>
      </w:r>
    </w:p>
    <w:p w:rsidR="003C6A33" w:rsidRDefault="003C6A33" w:rsidP="003C6A33">
      <w:r w:rsidRPr="00E233B2">
        <w:t>Arra</w:t>
      </w:r>
      <w:r>
        <w:t>ngementet va</w:t>
      </w:r>
      <w:r w:rsidRPr="00E233B2">
        <w:t xml:space="preserve">r en del af ”Danmark taler sammen”, som andelsfællesskabet Coop og ENIGMA – Museum for </w:t>
      </w:r>
      <w:r>
        <w:t>p</w:t>
      </w:r>
      <w:r w:rsidRPr="00E233B2">
        <w:t xml:space="preserve">ost, </w:t>
      </w:r>
      <w:r>
        <w:t>t</w:t>
      </w:r>
      <w:r w:rsidRPr="00E233B2">
        <w:t xml:space="preserve">ele og </w:t>
      </w:r>
      <w:r>
        <w:t>k</w:t>
      </w:r>
      <w:r w:rsidRPr="00E233B2">
        <w:t>ommunikation står bag. I ugen op til efterårsferien invitere</w:t>
      </w:r>
      <w:r>
        <w:t>de</w:t>
      </w:r>
      <w:r w:rsidRPr="00E233B2">
        <w:t xml:space="preserve"> </w:t>
      </w:r>
      <w:r w:rsidRPr="00E233B2">
        <w:rPr>
          <w:bCs/>
        </w:rPr>
        <w:t xml:space="preserve">Kvickly, SuperBrugsen og Dagli’Brugsen over hele landet borgere til at </w:t>
      </w:r>
      <w:r>
        <w:rPr>
          <w:bCs/>
        </w:rPr>
        <w:t xml:space="preserve">vende de emner, der optager lokalområdet, </w:t>
      </w:r>
      <w:r w:rsidRPr="00E233B2">
        <w:rPr>
          <w:bCs/>
        </w:rPr>
        <w:t>over et måltid mad.</w:t>
      </w:r>
      <w:r>
        <w:br/>
      </w:r>
    </w:p>
    <w:p w:rsidR="009D4A68" w:rsidRDefault="009D4A68"/>
    <w:sectPr w:rsidR="009D4A68" w:rsidSect="003304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C6A33"/>
    <w:rsid w:val="00162457"/>
    <w:rsid w:val="003C6A33"/>
    <w:rsid w:val="009D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3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1137</Characters>
  <Application>Microsoft Office Word</Application>
  <DocSecurity>0</DocSecurity>
  <Lines>9</Lines>
  <Paragraphs>2</Paragraphs>
  <ScaleCrop>false</ScaleCrop>
  <Company>COOP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Risum Scheibel</dc:creator>
  <cp:lastModifiedBy>June Risum Scheibel</cp:lastModifiedBy>
  <cp:revision>2</cp:revision>
  <dcterms:created xsi:type="dcterms:W3CDTF">2019-08-27T12:07:00Z</dcterms:created>
  <dcterms:modified xsi:type="dcterms:W3CDTF">2019-08-27T12:08:00Z</dcterms:modified>
</cp:coreProperties>
</file>